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1DA15BE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26.934</w:t>
            </w:r>
            <w:bookmarkEnd w:id="2"/>
            <w:r w:rsidRPr="00133525">
              <w:rPr>
                <w:sz w:val="64"/>
              </w:rPr>
              <w:t xml:space="preserve"> </w:t>
            </w:r>
            <w:r w:rsidRPr="004D3578">
              <w:t>V</w:t>
            </w:r>
            <w:bookmarkStart w:id="3" w:name="specVersion"/>
            <w:r w:rsidR="00DC0BBD">
              <w:t>0</w:t>
            </w:r>
            <w:r w:rsidRPr="00836E50">
              <w:rPr>
                <w:highlight w:val="yellow"/>
              </w:rPr>
              <w:t>.</w:t>
            </w:r>
            <w:r w:rsidR="00DC0BBD" w:rsidRPr="00836E50">
              <w:rPr>
                <w:highlight w:val="yellow"/>
              </w:rPr>
              <w:t>0</w:t>
            </w:r>
            <w:r w:rsidRPr="00836E50">
              <w:rPr>
                <w:highlight w:val="yellow"/>
              </w:rPr>
              <w:t>.</w:t>
            </w:r>
            <w:bookmarkEnd w:id="3"/>
            <w:r w:rsidR="00DC0BBD" w:rsidRPr="00836E50">
              <w:rPr>
                <w:highlight w:val="yellow"/>
              </w:rPr>
              <w:t>1</w:t>
            </w:r>
            <w:r w:rsidRPr="004D3578">
              <w:t xml:space="preserve"> </w:t>
            </w:r>
            <w:r w:rsidRPr="00133525">
              <w:rPr>
                <w:sz w:val="32"/>
              </w:rPr>
              <w:t>(</w:t>
            </w:r>
            <w:bookmarkStart w:id="4" w:name="issueDate"/>
            <w:r w:rsidR="00DC0BBD" w:rsidRPr="00836E50">
              <w:rPr>
                <w:sz w:val="32"/>
                <w:highlight w:val="yellow"/>
              </w:rPr>
              <w:t>2026</w:t>
            </w:r>
            <w:r w:rsidRPr="00836E50">
              <w:rPr>
                <w:sz w:val="32"/>
                <w:highlight w:val="yellow"/>
              </w:rPr>
              <w:t>-</w:t>
            </w:r>
            <w:bookmarkEnd w:id="4"/>
            <w:r w:rsidR="00DC0BBD" w:rsidRPr="00836E50">
              <w:rPr>
                <w:sz w:val="32"/>
                <w:highlight w:val="yellow"/>
              </w:rPr>
              <w:t>02</w:t>
            </w:r>
            <w:r w:rsidRPr="00133525">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4F58F6">
              <w:rPr>
                <w:noProof/>
                <w:sz w:val="18"/>
                <w:highlight w:val="yellow"/>
              </w:rPr>
              <w:t>2</w:t>
            </w:r>
            <w:r w:rsidR="008E2D68" w:rsidRPr="004F58F6">
              <w:rPr>
                <w:noProof/>
                <w:sz w:val="18"/>
                <w:highlight w:val="yellow"/>
              </w:rPr>
              <w:t>02</w:t>
            </w:r>
            <w:bookmarkEnd w:id="12"/>
            <w:r w:rsidR="00343F6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8FF76B1" w14:textId="777E3FFE" w:rsidR="00FE1A94"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FE1A94">
        <w:t>Foreword</w:t>
      </w:r>
      <w:r w:rsidR="00FE1A94">
        <w:tab/>
      </w:r>
      <w:r w:rsidR="00FE1A94">
        <w:fldChar w:fldCharType="begin"/>
      </w:r>
      <w:r w:rsidR="00FE1A94">
        <w:instrText xml:space="preserve"> PAGEREF _Toc221040929 \h </w:instrText>
      </w:r>
      <w:r w:rsidR="00FE1A94">
        <w:fldChar w:fldCharType="separate"/>
      </w:r>
      <w:r w:rsidR="00FE1A94">
        <w:t>4</w:t>
      </w:r>
      <w:r w:rsidR="00FE1A94">
        <w:fldChar w:fldCharType="end"/>
      </w:r>
    </w:p>
    <w:p w14:paraId="1B792D0F" w14:textId="3841B14B" w:rsidR="00FE1A94" w:rsidRDefault="00FE1A94">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_Toc221040930 \h </w:instrText>
      </w:r>
      <w:r>
        <w:fldChar w:fldCharType="separate"/>
      </w:r>
      <w:r>
        <w:t>5</w:t>
      </w:r>
      <w:r>
        <w:fldChar w:fldCharType="end"/>
      </w:r>
    </w:p>
    <w:p w14:paraId="12C25A3D" w14:textId="0DEB214F" w:rsidR="00FE1A94" w:rsidRDefault="00FE1A94">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_Toc221040931 \h </w:instrText>
      </w:r>
      <w:r>
        <w:fldChar w:fldCharType="separate"/>
      </w:r>
      <w:r>
        <w:t>6</w:t>
      </w:r>
      <w:r>
        <w:fldChar w:fldCharType="end"/>
      </w:r>
    </w:p>
    <w:p w14:paraId="450C9C11" w14:textId="182E90F1" w:rsidR="00FE1A94" w:rsidRDefault="00FE1A94">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_Toc221040932 \h </w:instrText>
      </w:r>
      <w:r>
        <w:fldChar w:fldCharType="separate"/>
      </w:r>
      <w:r>
        <w:t>6</w:t>
      </w:r>
      <w:r>
        <w:fldChar w:fldCharType="end"/>
      </w:r>
    </w:p>
    <w:p w14:paraId="0FCC2413" w14:textId="49EC9D01" w:rsidR="00FE1A94" w:rsidRDefault="00FE1A94">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_Toc221040933 \h </w:instrText>
      </w:r>
      <w:r>
        <w:fldChar w:fldCharType="separate"/>
      </w:r>
      <w:r>
        <w:t>6</w:t>
      </w:r>
      <w:r>
        <w:fldChar w:fldCharType="end"/>
      </w:r>
    </w:p>
    <w:p w14:paraId="2590B5F6" w14:textId="5B094EC7" w:rsidR="00FE1A94" w:rsidRDefault="00FE1A94">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_Toc221040934 \h </w:instrText>
      </w:r>
      <w:r>
        <w:fldChar w:fldCharType="separate"/>
      </w:r>
      <w:r>
        <w:t>6</w:t>
      </w:r>
      <w:r>
        <w:fldChar w:fldCharType="end"/>
      </w:r>
    </w:p>
    <w:p w14:paraId="3BA155AA" w14:textId="74F7B2EC" w:rsidR="00FE1A94" w:rsidRDefault="00FE1A94">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_Toc221040935 \h </w:instrText>
      </w:r>
      <w:r>
        <w:fldChar w:fldCharType="separate"/>
      </w:r>
      <w:r>
        <w:t>6</w:t>
      </w:r>
      <w:r>
        <w:fldChar w:fldCharType="end"/>
      </w:r>
    </w:p>
    <w:p w14:paraId="3760368C" w14:textId="0D591FB7" w:rsidR="00FE1A94" w:rsidRDefault="00FE1A94">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_Toc221040936 \h </w:instrText>
      </w:r>
      <w:r>
        <w:fldChar w:fldCharType="separate"/>
      </w:r>
      <w:r>
        <w:t>7</w:t>
      </w:r>
      <w:r>
        <w:fldChar w:fldCharType="end"/>
      </w:r>
    </w:p>
    <w:p w14:paraId="01195FE5" w14:textId="4B1FA993" w:rsidR="00FE1A94" w:rsidRDefault="00FE1A94">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_Toc221040937 \h </w:instrText>
      </w:r>
      <w:r>
        <w:fldChar w:fldCharType="separate"/>
      </w:r>
      <w:r>
        <w:t>7</w:t>
      </w:r>
      <w:r>
        <w:fldChar w:fldCharType="end"/>
      </w:r>
    </w:p>
    <w:p w14:paraId="45808F29" w14:textId="37A79B3C" w:rsidR="00FE1A94" w:rsidRDefault="00FE1A94">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_Toc221040938 \h </w:instrText>
      </w:r>
      <w:r>
        <w:fldChar w:fldCharType="separate"/>
      </w:r>
      <w:r>
        <w:t>7</w:t>
      </w:r>
      <w:r>
        <w:fldChar w:fldCharType="end"/>
      </w:r>
    </w:p>
    <w:p w14:paraId="7000EFDC" w14:textId="0C11352D" w:rsidR="00FE1A94" w:rsidRDefault="00FE1A94">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_Toc221040939 \h </w:instrText>
      </w:r>
      <w:r>
        <w:fldChar w:fldCharType="separate"/>
      </w:r>
      <w:r>
        <w:t>7</w:t>
      </w:r>
      <w:r>
        <w:fldChar w:fldCharType="end"/>
      </w:r>
    </w:p>
    <w:p w14:paraId="6EFEB9AA" w14:textId="615EBF0D" w:rsidR="00FE1A94" w:rsidRDefault="00FE1A94">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_Toc221040940 \h </w:instrText>
      </w:r>
      <w:r>
        <w:fldChar w:fldCharType="separate"/>
      </w:r>
      <w:r>
        <w:t>7</w:t>
      </w:r>
      <w:r>
        <w:fldChar w:fldCharType="end"/>
      </w:r>
    </w:p>
    <w:p w14:paraId="3D259A95" w14:textId="3D5AB97C" w:rsidR="00FE1A94" w:rsidRDefault="00FE1A94">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_Toc221040941 \h </w:instrText>
      </w:r>
      <w:r>
        <w:fldChar w:fldCharType="separate"/>
      </w:r>
      <w:r>
        <w:t>7</w:t>
      </w:r>
      <w:r>
        <w:fldChar w:fldCharType="end"/>
      </w:r>
    </w:p>
    <w:p w14:paraId="66A8084A" w14:textId="57F72AB6" w:rsidR="00FE1A94" w:rsidRDefault="00FE1A94">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_Toc221040942 \h </w:instrText>
      </w:r>
      <w:r>
        <w:fldChar w:fldCharType="separate"/>
      </w:r>
      <w:r>
        <w:t>7</w:t>
      </w:r>
      <w:r>
        <w:fldChar w:fldCharType="end"/>
      </w:r>
    </w:p>
    <w:p w14:paraId="5752E7A2" w14:textId="0C2BC23F" w:rsidR="00FE1A94" w:rsidRDefault="00FE1A9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_Toc221040943 \h </w:instrText>
      </w:r>
      <w:r>
        <w:fldChar w:fldCharType="separate"/>
      </w:r>
      <w:r>
        <w:t>7</w:t>
      </w:r>
      <w:r>
        <w:fldChar w:fldCharType="end"/>
      </w:r>
    </w:p>
    <w:p w14:paraId="228D0925" w14:textId="6E74BEDB" w:rsidR="00FE1A94" w:rsidRDefault="00FE1A9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simulation setup</w:t>
      </w:r>
      <w:r>
        <w:tab/>
      </w:r>
      <w:r>
        <w:fldChar w:fldCharType="begin"/>
      </w:r>
      <w:r>
        <w:instrText xml:space="preserve"> PAGEREF _Toc221040944 \h </w:instrText>
      </w:r>
      <w:r>
        <w:fldChar w:fldCharType="separate"/>
      </w:r>
      <w:r>
        <w:t>7</w:t>
      </w:r>
      <w:r>
        <w:fldChar w:fldCharType="end"/>
      </w:r>
    </w:p>
    <w:p w14:paraId="17A49B5F" w14:textId="6CB9508F" w:rsidR="00FE1A94" w:rsidRDefault="00FE1A9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_Toc221040945 \h </w:instrText>
      </w:r>
      <w:r>
        <w:fldChar w:fldCharType="separate"/>
      </w:r>
      <w:r>
        <w:t>7</w:t>
      </w:r>
      <w:r>
        <w:fldChar w:fldCharType="end"/>
      </w:r>
    </w:p>
    <w:p w14:paraId="20E95791" w14:textId="387F8EEB" w:rsidR="00FE1A94" w:rsidRDefault="00FE1A94">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_Toc221040946 \h </w:instrText>
      </w:r>
      <w:r>
        <w:fldChar w:fldCharType="separate"/>
      </w:r>
      <w:r>
        <w:t>7</w:t>
      </w:r>
      <w:r>
        <w:fldChar w:fldCharType="end"/>
      </w:r>
    </w:p>
    <w:p w14:paraId="32D1172A" w14:textId="4EAE77D3" w:rsidR="00FE1A94" w:rsidRDefault="00FE1A94">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_Toc221040947 \h </w:instrText>
      </w:r>
      <w:r>
        <w:fldChar w:fldCharType="separate"/>
      </w:r>
      <w:r>
        <w:t>8</w:t>
      </w:r>
      <w:r>
        <w:fldChar w:fldCharType="end"/>
      </w:r>
    </w:p>
    <w:p w14:paraId="1A7276A9" w14:textId="675E8D92" w:rsidR="00FE1A94" w:rsidRDefault="00FE1A9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_Toc221040948 \h </w:instrText>
      </w:r>
      <w:r>
        <w:fldChar w:fldCharType="separate"/>
      </w:r>
      <w:r>
        <w:t>8</w:t>
      </w:r>
      <w:r>
        <w:fldChar w:fldCharType="end"/>
      </w:r>
    </w:p>
    <w:p w14:paraId="343EE10D" w14:textId="69441C1D" w:rsidR="00FE1A94" w:rsidRDefault="00FE1A9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_Toc221040949 \h </w:instrText>
      </w:r>
      <w:r>
        <w:fldChar w:fldCharType="separate"/>
      </w:r>
      <w:r>
        <w:t>8</w:t>
      </w:r>
      <w:r>
        <w:fldChar w:fldCharType="end"/>
      </w:r>
    </w:p>
    <w:p w14:paraId="6B4C7747" w14:textId="24081A18" w:rsidR="00FE1A94" w:rsidRDefault="00FE1A9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_Toc221040950 \h </w:instrText>
      </w:r>
      <w:r>
        <w:fldChar w:fldCharType="separate"/>
      </w:r>
      <w:r>
        <w:t>8</w:t>
      </w:r>
      <w:r>
        <w:fldChar w:fldCharType="end"/>
      </w:r>
    </w:p>
    <w:p w14:paraId="6F88CA8A" w14:textId="76FE09BF" w:rsidR="00FE1A94" w:rsidRDefault="00FE1A94">
      <w:pPr>
        <w:pStyle w:val="TOC8"/>
        <w:rPr>
          <w:rFonts w:asciiTheme="minorHAnsi" w:eastAsiaTheme="minorEastAsia" w:hAnsiTheme="minorHAnsi" w:cstheme="minorBidi"/>
          <w:b w:val="0"/>
          <w:szCs w:val="22"/>
          <w:lang w:eastAsia="zh-CN"/>
        </w:rPr>
      </w:pPr>
      <w:r>
        <w:t>Annex &lt;A&gt; (informative): Possible extensions to the test platform</w:t>
      </w:r>
      <w:r>
        <w:tab/>
      </w:r>
      <w:r>
        <w:fldChar w:fldCharType="begin"/>
      </w:r>
      <w:r>
        <w:instrText xml:space="preserve"> PAGEREF _Toc221040951 \h </w:instrText>
      </w:r>
      <w:r>
        <w:fldChar w:fldCharType="separate"/>
      </w:r>
      <w:r>
        <w:t>9</w:t>
      </w:r>
      <w:r>
        <w:fldChar w:fldCharType="end"/>
      </w:r>
    </w:p>
    <w:p w14:paraId="6DCEF1C3" w14:textId="0C64E94E" w:rsidR="00FE1A94" w:rsidRDefault="00FE1A94">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_Toc221040952 \h </w:instrText>
      </w:r>
      <w:r>
        <w:fldChar w:fldCharType="separate"/>
      </w:r>
      <w:r>
        <w:t>10</w:t>
      </w:r>
      <w:r>
        <w:fldChar w:fldCharType="end"/>
      </w:r>
    </w:p>
    <w:p w14:paraId="371DB9C1" w14:textId="03E89629" w:rsidR="00FE1A94" w:rsidRDefault="00FE1A94">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_Toc221040953 \h </w:instrText>
      </w:r>
      <w:r>
        <w:fldChar w:fldCharType="separate"/>
      </w:r>
      <w:r>
        <w:t>11</w:t>
      </w:r>
      <w:r>
        <w:fldChar w:fldCharType="end"/>
      </w:r>
    </w:p>
    <w:p w14:paraId="0B9E3498" w14:textId="0A6BFAF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1040929"/>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1040930"/>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1040931"/>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104093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21040933"/>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104093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104093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040936"/>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Toc221040937"/>
      <w:bookmarkStart w:id="31" w:name="_Hlk221043422"/>
      <w:bookmarkEnd w:id="29"/>
      <w:r w:rsidRPr="004D3578">
        <w:t>4</w:t>
      </w:r>
      <w:r w:rsidRPr="004D3578">
        <w:tab/>
      </w:r>
      <w:r w:rsidR="00494FBB">
        <w:t>Test platform description</w:t>
      </w:r>
      <w:bookmarkEnd w:id="30"/>
    </w:p>
    <w:p w14:paraId="480FB05A" w14:textId="28EB6314" w:rsidR="00080512" w:rsidRPr="004D3578" w:rsidRDefault="00080512">
      <w:pPr>
        <w:pStyle w:val="Heading2"/>
      </w:pPr>
      <w:bookmarkStart w:id="32" w:name="_Toc221040938"/>
      <w:r w:rsidRPr="004D3578">
        <w:t>4.1</w:t>
      </w:r>
      <w:r w:rsidRPr="004D3578">
        <w:tab/>
      </w:r>
      <w:r w:rsidR="00494FBB">
        <w:t>General</w:t>
      </w:r>
      <w:bookmarkEnd w:id="32"/>
    </w:p>
    <w:p w14:paraId="1CED487C" w14:textId="31B09470"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5C8E74EB" w:rsidR="008C5BAF" w:rsidRPr="004D3578" w:rsidRDefault="008C5BAF" w:rsidP="008C5BAF">
      <w:pPr>
        <w:pStyle w:val="Heading2"/>
      </w:pPr>
      <w:bookmarkStart w:id="33" w:name="_Toc221040939"/>
      <w:r w:rsidRPr="004D3578">
        <w:t>4.</w:t>
      </w:r>
      <w:r>
        <w:t>2</w:t>
      </w:r>
      <w:r w:rsidRPr="004D3578">
        <w:tab/>
      </w:r>
      <w:r>
        <w:t>Architecture</w:t>
      </w:r>
      <w:bookmarkEnd w:id="33"/>
    </w:p>
    <w:p w14:paraId="5E3B4E40" w14:textId="751C64E2" w:rsidR="008C5BAF" w:rsidRPr="00494FBB"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2174BD3" w14:textId="49DC3CF7" w:rsidR="00080512" w:rsidRPr="004D3578" w:rsidRDefault="00080512">
      <w:pPr>
        <w:pStyle w:val="Heading2"/>
      </w:pPr>
      <w:bookmarkStart w:id="34" w:name="_Toc221040940"/>
      <w:r w:rsidRPr="004D3578">
        <w:t>4.</w:t>
      </w:r>
      <w:r w:rsidR="008C5BAF">
        <w:t>3</w:t>
      </w:r>
      <w:r w:rsidRPr="004D3578">
        <w:tab/>
      </w:r>
      <w:r w:rsidR="00494FBB">
        <w:t>Features</w:t>
      </w:r>
      <w:bookmarkEnd w:id="34"/>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35" w:name="_Toc221040941"/>
      <w:r w:rsidRPr="004D3578">
        <w:t>4.</w:t>
      </w:r>
      <w:r w:rsidR="008C5BAF">
        <w:t>4</w:t>
      </w:r>
      <w:r w:rsidRPr="004D3578">
        <w:tab/>
      </w:r>
      <w:r>
        <w:t>Limitations</w:t>
      </w:r>
      <w:r w:rsidR="002B5341">
        <w:t xml:space="preserve"> and assumptions</w:t>
      </w:r>
      <w:bookmarkEnd w:id="35"/>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36" w:name="_Toc221040942"/>
      <w:bookmarkEnd w:id="31"/>
      <w:r>
        <w:t>5</w:t>
      </w:r>
      <w:r w:rsidRPr="004D3578">
        <w:tab/>
      </w:r>
      <w:r>
        <w:t xml:space="preserve">Test platform </w:t>
      </w:r>
      <w:r w:rsidR="00E61F51">
        <w:t>setup</w:t>
      </w:r>
      <w:bookmarkEnd w:id="36"/>
    </w:p>
    <w:p w14:paraId="5B652300" w14:textId="4E25374A" w:rsidR="008C5BAF" w:rsidRPr="004D3578" w:rsidRDefault="00E61F51" w:rsidP="008C5BAF">
      <w:pPr>
        <w:pStyle w:val="Heading2"/>
      </w:pPr>
      <w:bookmarkStart w:id="37" w:name="_Toc221040943"/>
      <w:r>
        <w:t>5</w:t>
      </w:r>
      <w:r w:rsidR="008C5BAF" w:rsidRPr="004D3578">
        <w:t>.1</w:t>
      </w:r>
      <w:r w:rsidR="008C5BAF" w:rsidRPr="004D3578">
        <w:tab/>
      </w:r>
      <w:r w:rsidR="008C5BAF">
        <w:t>General</w:t>
      </w:r>
      <w:bookmarkEnd w:id="37"/>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7724D9BC" w:rsidR="008C5BAF" w:rsidRPr="004D3578" w:rsidRDefault="00E61F51" w:rsidP="008C5BAF">
      <w:pPr>
        <w:pStyle w:val="Heading2"/>
      </w:pPr>
      <w:bookmarkStart w:id="38" w:name="_Toc221040944"/>
      <w:r>
        <w:t>5</w:t>
      </w:r>
      <w:r w:rsidR="008C5BAF">
        <w:t>.2</w:t>
      </w:r>
      <w:r>
        <w:tab/>
        <w:t>Network simulation</w:t>
      </w:r>
      <w:r w:rsidR="00BE3B9D">
        <w:t xml:space="preserve"> setup</w:t>
      </w:r>
      <w:bookmarkEnd w:id="38"/>
    </w:p>
    <w:p w14:paraId="5B1ED7DE" w14:textId="5986EA4F"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494C3FC8" w14:textId="63870195" w:rsidR="008C5BAF" w:rsidRPr="004D3578" w:rsidRDefault="00E61F51" w:rsidP="008C5BAF">
      <w:pPr>
        <w:pStyle w:val="Heading2"/>
      </w:pPr>
      <w:bookmarkStart w:id="39" w:name="_Toc221040945"/>
      <w:r>
        <w:t>5</w:t>
      </w:r>
      <w:r w:rsidR="008C5BAF" w:rsidRPr="004D3578">
        <w:t>.</w:t>
      </w:r>
      <w:r w:rsidR="008C5BAF">
        <w:t>3</w:t>
      </w:r>
      <w:r w:rsidR="008C5BAF" w:rsidRPr="004D3578">
        <w:tab/>
      </w:r>
      <w:r>
        <w:t>Protocol</w:t>
      </w:r>
      <w:r w:rsidR="00BE3B9D">
        <w:t xml:space="preserve"> stack</w:t>
      </w:r>
      <w:r>
        <w:t xml:space="preserve"> </w:t>
      </w:r>
      <w:r w:rsidR="00BE3B9D">
        <w:t>configuration</w:t>
      </w:r>
      <w:bookmarkEnd w:id="39"/>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40" w:name="_Toc221040946"/>
      <w:r>
        <w:t>5</w:t>
      </w:r>
      <w:r w:rsidRPr="004D3578">
        <w:t>.</w:t>
      </w:r>
      <w:r>
        <w:t>4</w:t>
      </w:r>
      <w:r w:rsidRPr="004D3578">
        <w:tab/>
      </w:r>
      <w:r w:rsidR="00F81A6E">
        <w:t>Media a</w:t>
      </w:r>
      <w:r>
        <w:t>pplication setup</w:t>
      </w:r>
      <w:bookmarkEnd w:id="40"/>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41" w:name="_Toc221040947"/>
      <w:r>
        <w:lastRenderedPageBreak/>
        <w:t>6</w:t>
      </w:r>
      <w:r w:rsidRPr="004D3578">
        <w:tab/>
      </w:r>
      <w:r>
        <w:t>Obtaining measurements</w:t>
      </w:r>
      <w:bookmarkEnd w:id="41"/>
    </w:p>
    <w:p w14:paraId="1147853E" w14:textId="77777777" w:rsidR="00F81A6E" w:rsidRPr="004D3578" w:rsidRDefault="00F81A6E" w:rsidP="00F81A6E">
      <w:pPr>
        <w:pStyle w:val="Heading2"/>
      </w:pPr>
      <w:bookmarkStart w:id="42" w:name="_Toc221040948"/>
      <w:r>
        <w:t>5</w:t>
      </w:r>
      <w:r w:rsidRPr="004D3578">
        <w:t>.1</w:t>
      </w:r>
      <w:r w:rsidRPr="004D3578">
        <w:tab/>
      </w:r>
      <w:r>
        <w:t>General</w:t>
      </w:r>
      <w:bookmarkEnd w:id="42"/>
    </w:p>
    <w:p w14:paraId="7FCF5BF5" w14:textId="7B2EAC5B" w:rsidR="00F81A6E" w:rsidRPr="00494FBB" w:rsidRDefault="00F81A6E" w:rsidP="00F81A6E">
      <w:pPr>
        <w:pStyle w:val="NO"/>
        <w:rPr>
          <w:color w:val="FF0000"/>
        </w:rPr>
      </w:pPr>
      <w:r w:rsidRPr="00494FBB">
        <w:rPr>
          <w:color w:val="FF0000"/>
        </w:rPr>
        <w:t xml:space="preserve">Editor’s Note: </w:t>
      </w:r>
      <w:r>
        <w:rPr>
          <w:color w:val="FF0000"/>
        </w:rPr>
        <w:t>This clause overviews the monitoring system and lists the metrics that can be obtain</w:t>
      </w:r>
      <w:r w:rsidR="00BE3B9D">
        <w:rPr>
          <w:color w:val="FF0000"/>
        </w:rPr>
        <w:t>ed</w:t>
      </w:r>
      <w:r>
        <w:rPr>
          <w:color w:val="FF0000"/>
        </w:rPr>
        <w:t xml:space="preserve"> from the simulations.</w:t>
      </w:r>
    </w:p>
    <w:p w14:paraId="5107CE4C" w14:textId="2DE2265E" w:rsidR="00F81A6E" w:rsidRPr="004D3578" w:rsidRDefault="00F81A6E" w:rsidP="00F81A6E">
      <w:pPr>
        <w:pStyle w:val="Heading2"/>
      </w:pPr>
      <w:bookmarkStart w:id="43" w:name="_Toc221040949"/>
      <w:r>
        <w:t>5</w:t>
      </w:r>
      <w:r w:rsidRPr="004D3578">
        <w:t>.2</w:t>
      </w:r>
      <w:r w:rsidRPr="004D3578">
        <w:tab/>
      </w:r>
      <w:r>
        <w:t>Available metrics</w:t>
      </w:r>
      <w:bookmarkEnd w:id="43"/>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44" w:name="_Toc221040950"/>
      <w:r>
        <w:t>5</w:t>
      </w:r>
      <w:r w:rsidRPr="004D3578">
        <w:t>.</w:t>
      </w:r>
      <w:r>
        <w:t>3</w:t>
      </w:r>
      <w:r w:rsidRPr="004D3578">
        <w:tab/>
      </w:r>
      <w:r>
        <w:t>Logging system</w:t>
      </w:r>
      <w:bookmarkEnd w:id="44"/>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0549BAB1" w14:textId="77777777" w:rsidR="00F81A6E" w:rsidRPr="00494FBB" w:rsidRDefault="00F81A6E" w:rsidP="00E57F8F">
      <w:pPr>
        <w:pStyle w:val="NO"/>
        <w:rPr>
          <w:color w:val="FF0000"/>
        </w:rPr>
      </w:pPr>
    </w:p>
    <w:p w14:paraId="37796A3E" w14:textId="003C6611" w:rsidR="00080512" w:rsidRDefault="00D9134D">
      <w:pPr>
        <w:pStyle w:val="Heading8"/>
      </w:pPr>
      <w:bookmarkStart w:id="45" w:name="tsgNames"/>
      <w:bookmarkStart w:id="46" w:name="startOfAnnexes"/>
      <w:bookmarkEnd w:id="45"/>
      <w:bookmarkEnd w:id="46"/>
      <w:r>
        <w:br w:type="page"/>
      </w:r>
      <w:bookmarkStart w:id="47" w:name="_Toc221040951"/>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F81A6E">
        <w:t>Possible extensions to the test platform</w:t>
      </w:r>
      <w:bookmarkEnd w:id="47"/>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48" w:name="_Toc221040952"/>
      <w:r w:rsidRPr="004D3578">
        <w:lastRenderedPageBreak/>
        <w:t>Annex &lt;</w:t>
      </w:r>
      <w:r w:rsidR="009A01FC">
        <w:t>B</w:t>
      </w:r>
      <w:r w:rsidRPr="004D3578">
        <w:t>&gt;</w:t>
      </w:r>
      <w:r>
        <w:t xml:space="preserve"> (informative)</w:t>
      </w:r>
      <w:r w:rsidRPr="004D3578">
        <w:t>:</w:t>
      </w:r>
      <w:r w:rsidRPr="004D3578">
        <w:br/>
      </w:r>
      <w:r>
        <w:t>Bibliography</w:t>
      </w:r>
      <w:bookmarkEnd w:id="4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49" w:name="_Toc221040953"/>
      <w:r w:rsidRPr="004D3578">
        <w:lastRenderedPageBreak/>
        <w:t>Annex &lt;</w:t>
      </w:r>
      <w:r w:rsidR="009A01FC">
        <w:t>C</w:t>
      </w:r>
      <w:r w:rsidRPr="004D3578">
        <w:t>&gt; (informative):</w:t>
      </w:r>
      <w:r w:rsidRPr="004D3578">
        <w:br/>
        <w:t>Change history</w:t>
      </w:r>
      <w:bookmarkEnd w:id="49"/>
    </w:p>
    <w:p w14:paraId="06FAD520" w14:textId="77777777" w:rsidR="00054A22" w:rsidRPr="00235394" w:rsidRDefault="00054A22" w:rsidP="00054A22">
      <w:pPr>
        <w:pStyle w:val="TH"/>
      </w:pPr>
      <w:bookmarkStart w:id="50" w:name="historyclause"/>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4A6881B" w:rsidR="003C3971" w:rsidRPr="006B0D02" w:rsidRDefault="003C3971" w:rsidP="00C72833">
            <w:pPr>
              <w:pStyle w:val="TAC"/>
              <w:rPr>
                <w:sz w:val="16"/>
                <w:szCs w:val="16"/>
              </w:rPr>
            </w:pPr>
          </w:p>
        </w:tc>
        <w:tc>
          <w:tcPr>
            <w:tcW w:w="800" w:type="dxa"/>
            <w:shd w:val="solid" w:color="FFFFFF" w:fill="auto"/>
          </w:tcPr>
          <w:p w14:paraId="55C8CC01" w14:textId="42E7E0C4" w:rsidR="003C3971" w:rsidRPr="006B0D02" w:rsidRDefault="003C3971" w:rsidP="00C72833">
            <w:pPr>
              <w:pStyle w:val="TAC"/>
              <w:rPr>
                <w:sz w:val="16"/>
                <w:szCs w:val="16"/>
              </w:rPr>
            </w:pPr>
          </w:p>
        </w:tc>
        <w:tc>
          <w:tcPr>
            <w:tcW w:w="1094" w:type="dxa"/>
            <w:shd w:val="solid" w:color="FFFFFF" w:fill="auto"/>
          </w:tcPr>
          <w:p w14:paraId="134723C6" w14:textId="71902BA9"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4A10D83" w:rsidR="003C3971" w:rsidRPr="006B0D02" w:rsidRDefault="003C3971" w:rsidP="00C72833">
            <w:pPr>
              <w:pStyle w:val="TAL"/>
              <w:rPr>
                <w:sz w:val="16"/>
                <w:szCs w:val="16"/>
              </w:rPr>
            </w:pPr>
          </w:p>
        </w:tc>
        <w:tc>
          <w:tcPr>
            <w:tcW w:w="708" w:type="dxa"/>
            <w:shd w:val="solid" w:color="FFFFFF" w:fill="auto"/>
          </w:tcPr>
          <w:p w14:paraId="5E97A6B2" w14:textId="504D6824" w:rsidR="003C3971" w:rsidRPr="007D6048" w:rsidRDefault="003C3971" w:rsidP="00C72833">
            <w:pPr>
              <w:pStyle w:val="TAC"/>
              <w:rPr>
                <w:sz w:val="16"/>
                <w:szCs w:val="16"/>
              </w:rPr>
            </w:pPr>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8C52" w14:textId="77777777" w:rsidR="008A37D1" w:rsidRDefault="008A37D1">
      <w:r>
        <w:separator/>
      </w:r>
    </w:p>
  </w:endnote>
  <w:endnote w:type="continuationSeparator" w:id="0">
    <w:p w14:paraId="772A7A55" w14:textId="77777777" w:rsidR="008A37D1" w:rsidRDefault="008A37D1">
      <w:r>
        <w:continuationSeparator/>
      </w:r>
    </w:p>
  </w:endnote>
  <w:endnote w:type="continuationNotice" w:id="1">
    <w:p w14:paraId="22B0E1FD" w14:textId="77777777" w:rsidR="00231E4B" w:rsidRDefault="00231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2641" w14:textId="77777777" w:rsidR="008A37D1" w:rsidRDefault="008A37D1">
      <w:r>
        <w:separator/>
      </w:r>
    </w:p>
  </w:footnote>
  <w:footnote w:type="continuationSeparator" w:id="0">
    <w:p w14:paraId="3AF86B8A" w14:textId="77777777" w:rsidR="008A37D1" w:rsidRDefault="008A37D1">
      <w:r>
        <w:continuationSeparator/>
      </w:r>
    </w:p>
  </w:footnote>
  <w:footnote w:type="continuationNotice" w:id="1">
    <w:p w14:paraId="453857DC" w14:textId="77777777" w:rsidR="00231E4B" w:rsidRDefault="00231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C670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E50">
      <w:rPr>
        <w:rFonts w:ascii="Arial" w:hAnsi="Arial" w:cs="Arial"/>
        <w:b/>
        <w:noProof/>
        <w:sz w:val="18"/>
        <w:szCs w:val="18"/>
      </w:rPr>
      <w:t>3GPP TR 26.934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8F54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E5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D6E"/>
    <w:rsid w:val="00040095"/>
    <w:rsid w:val="00051834"/>
    <w:rsid w:val="00054A22"/>
    <w:rsid w:val="00062023"/>
    <w:rsid w:val="000655A6"/>
    <w:rsid w:val="000662B2"/>
    <w:rsid w:val="00080512"/>
    <w:rsid w:val="000C47C3"/>
    <w:rsid w:val="000D4234"/>
    <w:rsid w:val="000D58AB"/>
    <w:rsid w:val="000D77B6"/>
    <w:rsid w:val="00133525"/>
    <w:rsid w:val="00151188"/>
    <w:rsid w:val="00174618"/>
    <w:rsid w:val="001A0C1D"/>
    <w:rsid w:val="001A4C42"/>
    <w:rsid w:val="001A7420"/>
    <w:rsid w:val="001B6637"/>
    <w:rsid w:val="001C21C3"/>
    <w:rsid w:val="001D02C2"/>
    <w:rsid w:val="001F0C1D"/>
    <w:rsid w:val="001F1132"/>
    <w:rsid w:val="001F168B"/>
    <w:rsid w:val="002270F7"/>
    <w:rsid w:val="00231E4B"/>
    <w:rsid w:val="002347A2"/>
    <w:rsid w:val="002675F0"/>
    <w:rsid w:val="002760EE"/>
    <w:rsid w:val="00284E9B"/>
    <w:rsid w:val="002B5341"/>
    <w:rsid w:val="002B6339"/>
    <w:rsid w:val="002C46CD"/>
    <w:rsid w:val="002E00EE"/>
    <w:rsid w:val="002E251E"/>
    <w:rsid w:val="003172DC"/>
    <w:rsid w:val="00343F68"/>
    <w:rsid w:val="00345EC6"/>
    <w:rsid w:val="0035462D"/>
    <w:rsid w:val="00356555"/>
    <w:rsid w:val="003765B8"/>
    <w:rsid w:val="003804DA"/>
    <w:rsid w:val="003C3971"/>
    <w:rsid w:val="00423334"/>
    <w:rsid w:val="004345EC"/>
    <w:rsid w:val="004432FD"/>
    <w:rsid w:val="00465515"/>
    <w:rsid w:val="00494FBB"/>
    <w:rsid w:val="0049751D"/>
    <w:rsid w:val="004C30AC"/>
    <w:rsid w:val="004D3578"/>
    <w:rsid w:val="004E213A"/>
    <w:rsid w:val="004F0988"/>
    <w:rsid w:val="004F3340"/>
    <w:rsid w:val="004F58F6"/>
    <w:rsid w:val="005333B6"/>
    <w:rsid w:val="0053388B"/>
    <w:rsid w:val="00535773"/>
    <w:rsid w:val="00543E6C"/>
    <w:rsid w:val="00565087"/>
    <w:rsid w:val="00597B11"/>
    <w:rsid w:val="005D2E01"/>
    <w:rsid w:val="005D7526"/>
    <w:rsid w:val="005E4BB2"/>
    <w:rsid w:val="005F788A"/>
    <w:rsid w:val="00602AEA"/>
    <w:rsid w:val="006042A2"/>
    <w:rsid w:val="00614FDF"/>
    <w:rsid w:val="0063543D"/>
    <w:rsid w:val="00647114"/>
    <w:rsid w:val="00666563"/>
    <w:rsid w:val="006912E9"/>
    <w:rsid w:val="006A323F"/>
    <w:rsid w:val="006B30D0"/>
    <w:rsid w:val="006C3D95"/>
    <w:rsid w:val="006D3F72"/>
    <w:rsid w:val="006E0F48"/>
    <w:rsid w:val="006E5C86"/>
    <w:rsid w:val="00701116"/>
    <w:rsid w:val="0071174C"/>
    <w:rsid w:val="00713C44"/>
    <w:rsid w:val="00734A5B"/>
    <w:rsid w:val="0074026F"/>
    <w:rsid w:val="007429F6"/>
    <w:rsid w:val="00744E76"/>
    <w:rsid w:val="00765EA3"/>
    <w:rsid w:val="00774DA4"/>
    <w:rsid w:val="00781F0F"/>
    <w:rsid w:val="007B600E"/>
    <w:rsid w:val="007D7170"/>
    <w:rsid w:val="007F0F4A"/>
    <w:rsid w:val="008028A4"/>
    <w:rsid w:val="00822A0B"/>
    <w:rsid w:val="00830747"/>
    <w:rsid w:val="00836E50"/>
    <w:rsid w:val="00863D49"/>
    <w:rsid w:val="008768CA"/>
    <w:rsid w:val="008A37D1"/>
    <w:rsid w:val="008C384C"/>
    <w:rsid w:val="008C5BAF"/>
    <w:rsid w:val="008E2D68"/>
    <w:rsid w:val="008E6756"/>
    <w:rsid w:val="0090271F"/>
    <w:rsid w:val="00902E23"/>
    <w:rsid w:val="009114D7"/>
    <w:rsid w:val="0091348E"/>
    <w:rsid w:val="00917CCB"/>
    <w:rsid w:val="00933FB0"/>
    <w:rsid w:val="009425AE"/>
    <w:rsid w:val="00942EC2"/>
    <w:rsid w:val="00981A79"/>
    <w:rsid w:val="00984E8B"/>
    <w:rsid w:val="00994A49"/>
    <w:rsid w:val="009A01FC"/>
    <w:rsid w:val="009C2EB8"/>
    <w:rsid w:val="009E4637"/>
    <w:rsid w:val="009F0BDA"/>
    <w:rsid w:val="009F37B7"/>
    <w:rsid w:val="009F7075"/>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1CA9"/>
    <w:rsid w:val="00B93086"/>
    <w:rsid w:val="00BA19ED"/>
    <w:rsid w:val="00BA4B8D"/>
    <w:rsid w:val="00BC0F7D"/>
    <w:rsid w:val="00BD7D31"/>
    <w:rsid w:val="00BE3255"/>
    <w:rsid w:val="00BE3B9D"/>
    <w:rsid w:val="00BF128E"/>
    <w:rsid w:val="00C074DD"/>
    <w:rsid w:val="00C1496A"/>
    <w:rsid w:val="00C30ADD"/>
    <w:rsid w:val="00C33079"/>
    <w:rsid w:val="00C45231"/>
    <w:rsid w:val="00C46347"/>
    <w:rsid w:val="00C551FF"/>
    <w:rsid w:val="00C72833"/>
    <w:rsid w:val="00C80F1D"/>
    <w:rsid w:val="00C91962"/>
    <w:rsid w:val="00C93F40"/>
    <w:rsid w:val="00C94695"/>
    <w:rsid w:val="00CA3D0C"/>
    <w:rsid w:val="00CC317C"/>
    <w:rsid w:val="00D213BF"/>
    <w:rsid w:val="00D57972"/>
    <w:rsid w:val="00D675A9"/>
    <w:rsid w:val="00D738D6"/>
    <w:rsid w:val="00D755EB"/>
    <w:rsid w:val="00D76048"/>
    <w:rsid w:val="00D82E6F"/>
    <w:rsid w:val="00D83076"/>
    <w:rsid w:val="00D87E00"/>
    <w:rsid w:val="00D9134D"/>
    <w:rsid w:val="00DA7A03"/>
    <w:rsid w:val="00DB1818"/>
    <w:rsid w:val="00DC0BBD"/>
    <w:rsid w:val="00DC309B"/>
    <w:rsid w:val="00DC4DA2"/>
    <w:rsid w:val="00DD4C17"/>
    <w:rsid w:val="00DD74A5"/>
    <w:rsid w:val="00DE379C"/>
    <w:rsid w:val="00DE4933"/>
    <w:rsid w:val="00DF2B1F"/>
    <w:rsid w:val="00DF62CD"/>
    <w:rsid w:val="00E16509"/>
    <w:rsid w:val="00E35881"/>
    <w:rsid w:val="00E4140C"/>
    <w:rsid w:val="00E44582"/>
    <w:rsid w:val="00E57F8F"/>
    <w:rsid w:val="00E61F51"/>
    <w:rsid w:val="00E75802"/>
    <w:rsid w:val="00E77645"/>
    <w:rsid w:val="00EA15B0"/>
    <w:rsid w:val="00EA5EA7"/>
    <w:rsid w:val="00EC4A25"/>
    <w:rsid w:val="00EF608C"/>
    <w:rsid w:val="00F025A2"/>
    <w:rsid w:val="00F04712"/>
    <w:rsid w:val="00F13360"/>
    <w:rsid w:val="00F22EC7"/>
    <w:rsid w:val="00F325C8"/>
    <w:rsid w:val="00F40E7F"/>
    <w:rsid w:val="00F653B8"/>
    <w:rsid w:val="00F81A6E"/>
    <w:rsid w:val="00F828C3"/>
    <w:rsid w:val="00F9008D"/>
    <w:rsid w:val="00FA1266"/>
    <w:rsid w:val="00FC1192"/>
    <w:rsid w:val="00FE1A94"/>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C446ECC-4BFD-4FA3-BB10-E7D38B9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1556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6</cp:revision>
  <cp:lastPrinted>2019-02-25T14:05:00Z</cp:lastPrinted>
  <dcterms:created xsi:type="dcterms:W3CDTF">2026-02-03T16:27:00Z</dcterms:created>
  <dcterms:modified xsi:type="dcterms:W3CDTF">2026-02-03T21:54:00Z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